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0B653" w14:textId="69F82110" w:rsidR="00BB74C5" w:rsidRDefault="00AF23F2">
      <w:pPr>
        <w:rPr>
          <w:rFonts w:ascii="Verdana" w:hAnsi="Verdana"/>
        </w:rPr>
      </w:pPr>
      <w:bookmarkStart w:id="0" w:name="_GoBack"/>
      <w:bookmarkEnd w:id="0"/>
      <w:r w:rsidRPr="00AF23F2">
        <w:rPr>
          <w:rFonts w:ascii="Verdana" w:hAnsi="Verdana"/>
        </w:rPr>
        <w:t>The ASFA’s primary concern is not only for the safety of the hounds competing in ASFA Field Trials but the safety and well-being of the owners and handlers.</w:t>
      </w:r>
    </w:p>
    <w:p w14:paraId="6F19444B" w14:textId="375DD726" w:rsidR="00AF23F2" w:rsidRDefault="00AF23F2">
      <w:pPr>
        <w:rPr>
          <w:rFonts w:ascii="Verdana" w:hAnsi="Verdana"/>
        </w:rPr>
      </w:pPr>
    </w:p>
    <w:p w14:paraId="2613A7D8" w14:textId="5B01C7D1" w:rsidR="00AF23F2" w:rsidRDefault="0088022D">
      <w:pPr>
        <w:rPr>
          <w:rFonts w:ascii="Verdana" w:hAnsi="Verdana"/>
        </w:rPr>
      </w:pPr>
      <w:r>
        <w:rPr>
          <w:rFonts w:ascii="Verdana" w:hAnsi="Verdana"/>
        </w:rPr>
        <w:t>We are in the midst of</w:t>
      </w:r>
      <w:r w:rsidR="00AF23F2">
        <w:rPr>
          <w:rFonts w:ascii="Verdana" w:hAnsi="Verdana"/>
        </w:rPr>
        <w:t xml:space="preserve"> unprecedented and uncertain times </w:t>
      </w:r>
      <w:r>
        <w:rPr>
          <w:rFonts w:ascii="Verdana" w:hAnsi="Verdana"/>
        </w:rPr>
        <w:t xml:space="preserve">with </w:t>
      </w:r>
      <w:r w:rsidR="00AF23F2">
        <w:rPr>
          <w:rFonts w:ascii="Verdana" w:hAnsi="Verdana"/>
        </w:rPr>
        <w:t>the spread of the Covid-19 viru</w:t>
      </w:r>
      <w:r>
        <w:rPr>
          <w:rFonts w:ascii="Verdana" w:hAnsi="Verdana"/>
        </w:rPr>
        <w:t>s.</w:t>
      </w:r>
      <w:r w:rsidR="00AF23F2">
        <w:rPr>
          <w:rFonts w:ascii="Verdana" w:hAnsi="Verdana"/>
        </w:rPr>
        <w:t xml:space="preserve"> </w:t>
      </w:r>
      <w:r>
        <w:rPr>
          <w:rFonts w:ascii="Verdana" w:hAnsi="Verdana"/>
        </w:rPr>
        <w:t>Taking all this into consideration, the Board has decided</w:t>
      </w:r>
      <w:r w:rsidR="00AF23F2">
        <w:rPr>
          <w:rFonts w:ascii="Verdana" w:hAnsi="Verdana"/>
        </w:rPr>
        <w:t xml:space="preserve"> </w:t>
      </w:r>
      <w:r w:rsidR="00C62F54">
        <w:rPr>
          <w:rFonts w:ascii="Verdana" w:hAnsi="Verdana"/>
        </w:rPr>
        <w:t xml:space="preserve">to </w:t>
      </w:r>
      <w:r w:rsidR="00AF23F2">
        <w:rPr>
          <w:rFonts w:ascii="Verdana" w:hAnsi="Verdana"/>
        </w:rPr>
        <w:t xml:space="preserve">not require clubs </w:t>
      </w:r>
      <w:r w:rsidR="00552E76">
        <w:rPr>
          <w:rFonts w:ascii="Verdana" w:hAnsi="Verdana"/>
        </w:rPr>
        <w:t xml:space="preserve">to </w:t>
      </w:r>
      <w:r w:rsidR="00AF23F2">
        <w:rPr>
          <w:rFonts w:ascii="Verdana" w:hAnsi="Verdana"/>
        </w:rPr>
        <w:t>hold an ASFA field trial in 2020 in order to maintain their status with the ASFA.</w:t>
      </w:r>
    </w:p>
    <w:p w14:paraId="31649DAD" w14:textId="7C01D23B" w:rsidR="0088022D" w:rsidRDefault="0088022D">
      <w:pPr>
        <w:rPr>
          <w:rFonts w:ascii="Verdana" w:hAnsi="Verdana"/>
        </w:rPr>
      </w:pPr>
    </w:p>
    <w:p w14:paraId="6CEB2036" w14:textId="01E4E61F" w:rsidR="0088022D" w:rsidRPr="0006548B" w:rsidRDefault="0088022D" w:rsidP="0088022D">
      <w:pPr>
        <w:jc w:val="center"/>
        <w:rPr>
          <w:rFonts w:ascii="Verdana" w:hAnsi="Verdana"/>
          <w:b/>
          <w:bCs/>
          <w:i/>
          <w:iCs/>
        </w:rPr>
      </w:pPr>
      <w:r w:rsidRPr="0006548B">
        <w:rPr>
          <w:rFonts w:ascii="Verdana" w:hAnsi="Verdana"/>
          <w:b/>
          <w:bCs/>
          <w:i/>
          <w:iCs/>
        </w:rPr>
        <w:t>Article II</w:t>
      </w:r>
    </w:p>
    <w:p w14:paraId="455CEDEE" w14:textId="2DB31814" w:rsidR="0088022D" w:rsidRPr="0006548B" w:rsidRDefault="0088022D" w:rsidP="0088022D">
      <w:pPr>
        <w:jc w:val="center"/>
        <w:rPr>
          <w:rFonts w:ascii="Verdana" w:hAnsi="Verdana"/>
          <w:b/>
          <w:bCs/>
          <w:i/>
          <w:iCs/>
        </w:rPr>
      </w:pPr>
      <w:r w:rsidRPr="0006548B">
        <w:rPr>
          <w:rFonts w:ascii="Verdana" w:hAnsi="Verdana"/>
          <w:b/>
          <w:bCs/>
          <w:i/>
          <w:iCs/>
        </w:rPr>
        <w:t>Membership</w:t>
      </w:r>
    </w:p>
    <w:p w14:paraId="4AAF7ADA" w14:textId="4251C4C3" w:rsidR="0088022D" w:rsidRPr="0006548B" w:rsidRDefault="0088022D">
      <w:pPr>
        <w:rPr>
          <w:rFonts w:ascii="Verdana" w:hAnsi="Verdana"/>
          <w:i/>
          <w:iCs/>
        </w:rPr>
      </w:pPr>
      <w:r w:rsidRPr="0006548B">
        <w:rPr>
          <w:rFonts w:ascii="Verdana" w:hAnsi="Verdana"/>
          <w:b/>
          <w:bCs/>
          <w:i/>
          <w:iCs/>
        </w:rPr>
        <w:t>Section 4. Termination of Membership</w:t>
      </w:r>
      <w:r w:rsidRPr="0006548B">
        <w:rPr>
          <w:rFonts w:ascii="Verdana" w:hAnsi="Verdana"/>
          <w:i/>
          <w:iCs/>
        </w:rPr>
        <w:t>.  Club membership may be terminated: …</w:t>
      </w:r>
    </w:p>
    <w:p w14:paraId="55F63897" w14:textId="6904882D" w:rsidR="0088022D" w:rsidRPr="0006548B" w:rsidRDefault="0088022D">
      <w:pPr>
        <w:rPr>
          <w:rFonts w:ascii="Verdana" w:hAnsi="Verdana"/>
          <w:i/>
          <w:iCs/>
        </w:rPr>
      </w:pPr>
      <w:r w:rsidRPr="0006548B">
        <w:rPr>
          <w:rFonts w:ascii="Verdana" w:hAnsi="Verdana"/>
          <w:i/>
          <w:iCs/>
        </w:rPr>
        <w:t xml:space="preserve">c) </w:t>
      </w:r>
      <w:r w:rsidRPr="0006548B">
        <w:rPr>
          <w:rFonts w:ascii="Verdana" w:hAnsi="Verdana"/>
          <w:i/>
          <w:iCs/>
          <w:u w:val="single"/>
        </w:rPr>
        <w:t>by inactivity</w:t>
      </w:r>
      <w:r w:rsidRPr="0006548B">
        <w:rPr>
          <w:rFonts w:ascii="Verdana" w:hAnsi="Verdana"/>
          <w:i/>
          <w:iCs/>
        </w:rPr>
        <w:t>.  Any member club which fails to hold an ASFA sanctioned lure field trial during a period of two consecutive calendar years shall automatically revert to affiliate status.  Nation</w:t>
      </w:r>
      <w:r w:rsidR="00944AEF">
        <w:rPr>
          <w:rFonts w:ascii="Verdana" w:hAnsi="Verdana"/>
          <w:i/>
          <w:iCs/>
        </w:rPr>
        <w:t>al</w:t>
      </w:r>
      <w:r w:rsidRPr="0006548B">
        <w:rPr>
          <w:rFonts w:ascii="Verdana" w:hAnsi="Verdana"/>
          <w:i/>
          <w:iCs/>
        </w:rPr>
        <w:t xml:space="preserve"> clubs, as defined by the ASFA are exempt from this provision.</w:t>
      </w:r>
    </w:p>
    <w:p w14:paraId="2A24D995" w14:textId="62BBEF69" w:rsidR="00AF23F2" w:rsidRDefault="00AF23F2">
      <w:pPr>
        <w:rPr>
          <w:rFonts w:ascii="Verdana" w:hAnsi="Verdana"/>
        </w:rPr>
      </w:pPr>
    </w:p>
    <w:p w14:paraId="5EDC7785" w14:textId="08AC69BB" w:rsidR="00AF23F2" w:rsidRDefault="00AF23F2">
      <w:pPr>
        <w:rPr>
          <w:rFonts w:ascii="Verdana" w:hAnsi="Verdana"/>
        </w:rPr>
      </w:pPr>
      <w:r>
        <w:rPr>
          <w:rFonts w:ascii="Verdana" w:hAnsi="Verdana"/>
        </w:rPr>
        <w:t>Each club can individually decide whether they wish to hold their field trials. Although for everyone’s health and safety and until the United States has been able to get a handle on the spread of the virus, we strongly suggest clubs consider cancelling scheduled ASFA field trials.</w:t>
      </w:r>
    </w:p>
    <w:p w14:paraId="5960EB72" w14:textId="76355D50" w:rsidR="00B417CB" w:rsidRDefault="00B417CB">
      <w:pPr>
        <w:rPr>
          <w:rFonts w:ascii="Verdana" w:hAnsi="Verdana"/>
        </w:rPr>
      </w:pPr>
    </w:p>
    <w:p w14:paraId="7849AB4A" w14:textId="09860DF6" w:rsidR="00B417CB" w:rsidRPr="00AF23F2" w:rsidRDefault="00B417CB">
      <w:pPr>
        <w:rPr>
          <w:rFonts w:ascii="Verdana" w:hAnsi="Verdana"/>
        </w:rPr>
      </w:pPr>
      <w:r>
        <w:rPr>
          <w:rFonts w:ascii="Verdana" w:hAnsi="Verdana"/>
        </w:rPr>
        <w:t>Be safe, play with your dogs … Tally Ho!</w:t>
      </w:r>
    </w:p>
    <w:p w14:paraId="5623965D" w14:textId="77777777" w:rsidR="00944AEF" w:rsidRPr="00AF23F2" w:rsidRDefault="00944AEF">
      <w:pPr>
        <w:rPr>
          <w:rFonts w:ascii="Verdana" w:hAnsi="Verdana"/>
        </w:rPr>
      </w:pPr>
    </w:p>
    <w:sectPr w:rsidR="00944AEF" w:rsidRPr="00AF23F2" w:rsidSect="00017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F2"/>
    <w:rsid w:val="000174C5"/>
    <w:rsid w:val="0006548B"/>
    <w:rsid w:val="000A2274"/>
    <w:rsid w:val="000E5BFE"/>
    <w:rsid w:val="002B76C9"/>
    <w:rsid w:val="00552E76"/>
    <w:rsid w:val="0088022D"/>
    <w:rsid w:val="00944AEF"/>
    <w:rsid w:val="00AF23F2"/>
    <w:rsid w:val="00B417CB"/>
    <w:rsid w:val="00BB74C5"/>
    <w:rsid w:val="00C62F54"/>
    <w:rsid w:val="00DE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A64CB"/>
  <w15:chartTrackingRefBased/>
  <w15:docId w15:val="{81C32F92-E882-214F-9E71-E718EFDA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aeros lillstrom</dc:creator>
  <cp:keywords/>
  <dc:description/>
  <cp:lastModifiedBy>Marilyn Standerford</cp:lastModifiedBy>
  <cp:revision>2</cp:revision>
  <cp:lastPrinted>2020-03-21T13:25:00Z</cp:lastPrinted>
  <dcterms:created xsi:type="dcterms:W3CDTF">2020-03-23T02:45:00Z</dcterms:created>
  <dcterms:modified xsi:type="dcterms:W3CDTF">2020-03-23T02:45:00Z</dcterms:modified>
</cp:coreProperties>
</file>